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6DDF" w14:textId="34617845" w:rsidR="001B2F8A" w:rsidRDefault="001B2F8A" w:rsidP="001B2F8A">
      <w:pPr>
        <w:pStyle w:val="Title"/>
      </w:pPr>
      <w:r>
        <w:t>Emergency Medicine Physician/Medical Toxicologist</w:t>
      </w:r>
    </w:p>
    <w:p w14:paraId="66C073EB" w14:textId="77777777" w:rsidR="001B2F8A" w:rsidRDefault="001B2F8A" w:rsidP="001B2F8A">
      <w:pPr>
        <w:pStyle w:val="Subtitle"/>
      </w:pPr>
      <w:r>
        <w:t>Eisenhower Health – Rancho Mirage, CA</w:t>
      </w:r>
    </w:p>
    <w:p w14:paraId="735B4975" w14:textId="6542B7CE" w:rsidR="00F147AE" w:rsidRPr="00F147AE" w:rsidRDefault="00F147AE" w:rsidP="001B2F8A">
      <w:pPr>
        <w:rPr>
          <w:b/>
          <w:bCs/>
        </w:rPr>
      </w:pPr>
      <w:r w:rsidRPr="00F147AE">
        <w:rPr>
          <w:b/>
          <w:bCs/>
        </w:rPr>
        <w:t>Overview</w:t>
      </w:r>
    </w:p>
    <w:p w14:paraId="3EA94D06" w14:textId="264EDC86" w:rsidR="001B2F8A" w:rsidRDefault="001B2F8A" w:rsidP="001B2F8A">
      <w:r w:rsidRPr="001B2F8A">
        <w:t xml:space="preserve">Eisenhower Health, a prominent </w:t>
      </w:r>
      <w:r w:rsidR="00A62D4A">
        <w:t xml:space="preserve">hybrid </w:t>
      </w:r>
      <w:r w:rsidRPr="001B2F8A">
        <w:t>community</w:t>
      </w:r>
      <w:r w:rsidR="00A62D4A">
        <w:t>/academic</w:t>
      </w:r>
      <w:r w:rsidRPr="001B2F8A">
        <w:t xml:space="preserve"> hospital nestled in the serene landscape of Rancho Mirage, CA, is seeking a </w:t>
      </w:r>
      <w:r>
        <w:t>medical toxicologist and emergency medicine physician to join the Department of Emergency Medicine</w:t>
      </w:r>
      <w:r w:rsidRPr="001B2F8A">
        <w:t>. This is a unique opportunity for a physician with dual expertise to join a dynamic team</w:t>
      </w:r>
      <w:r>
        <w:t xml:space="preserve"> of EM/medical toxicology faculty seeking to grow the service.</w:t>
      </w:r>
    </w:p>
    <w:p w14:paraId="10D4A196" w14:textId="69313BB5" w:rsidR="001B2F8A" w:rsidRDefault="00F147AE" w:rsidP="001B2F8A">
      <w:r>
        <w:t>Our</w:t>
      </w:r>
      <w:r w:rsidR="001B2F8A">
        <w:t xml:space="preserve"> busy Emergency Department at Eisenhower Health serves over 100,000 patients annually and is both a STEMI receiving center and comprehensive stroke center. Eisenhower Health trains residents in emergency medicine, internal medicine, and family medicine and boasts multiple fellowships including ultrasound and addiction medicine.  </w:t>
      </w:r>
    </w:p>
    <w:p w14:paraId="74D044F1" w14:textId="04E83C8F" w:rsidR="00F147AE" w:rsidRDefault="00F147AE" w:rsidP="001B2F8A">
      <w:r>
        <w:t>Founded in 2023, the Section of Medical Toxicology operates within the Department of Emergency Medicine and runs an active ED/inpatient consultation service as well as a rapidly expanding outpatient toxicology clinic. We provide teaching and a dedicated rotation for our three-year EM residency program and frequently train residents and fellows from other programs at the hospital. We also participate in hospital committees, such as Pharmacy &amp; Therapeutics, and are active in developing guidelines for antidotal therapy for the system. We are seeking candidates that share a desire to advance the subspecialty of medical toxicology and who enjoy both the clinical provision of care as well as educating residents.</w:t>
      </w:r>
    </w:p>
    <w:p w14:paraId="4F9D1232" w14:textId="77777777" w:rsidR="00F147AE" w:rsidRDefault="00F147AE" w:rsidP="00F147A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t xml:space="preserve">Eisenhower Health is a not-for-profit organization that exists to serve the changing healthcare needs </w:t>
      </w:r>
      <w:proofErr w:type="spellStart"/>
      <w:r>
        <w:t>of</w:t>
      </w:r>
      <w:proofErr w:type="spellEnd"/>
      <w:r>
        <w:t xml:space="preserve"> the Coachella Valley by providing excellence in patient care with supportive education and research. </w:t>
      </w:r>
    </w:p>
    <w:p w14:paraId="5BD2285A" w14:textId="2BCF6D33" w:rsidR="001B2F8A" w:rsidRPr="00F147AE" w:rsidRDefault="001B2F8A" w:rsidP="00F147AE">
      <w:pPr>
        <w:rPr>
          <w:b/>
          <w:bCs/>
        </w:rPr>
      </w:pPr>
      <w:r w:rsidRPr="00F147AE">
        <w:rPr>
          <w:b/>
          <w:bCs/>
        </w:rPr>
        <w:t>Qualifications</w:t>
      </w:r>
    </w:p>
    <w:p w14:paraId="4D37842C" w14:textId="4392F62E" w:rsidR="001B2F8A" w:rsidRDefault="001B2F8A" w:rsidP="001B2F8A">
      <w:pPr>
        <w:pStyle w:val="ListParagraph"/>
        <w:numPr>
          <w:ilvl w:val="0"/>
          <w:numId w:val="2"/>
        </w:numPr>
      </w:pPr>
      <w:r w:rsidRPr="001B2F8A">
        <w:t>MD or DO degree from an accredited medical school</w:t>
      </w:r>
    </w:p>
    <w:p w14:paraId="7D6D348A" w14:textId="77777777" w:rsidR="00F147AE" w:rsidRDefault="00F147AE" w:rsidP="00F147AE">
      <w:pPr>
        <w:pStyle w:val="ListParagraph"/>
        <w:numPr>
          <w:ilvl w:val="0"/>
          <w:numId w:val="2"/>
        </w:numPr>
      </w:pPr>
      <w:r>
        <w:t>BC/BE in</w:t>
      </w:r>
      <w:r w:rsidR="001B2F8A" w:rsidRPr="001B2F8A">
        <w:t xml:space="preserve"> Emergency Medicine</w:t>
      </w:r>
    </w:p>
    <w:p w14:paraId="568233D9" w14:textId="2F3EC2C0" w:rsidR="001B2F8A" w:rsidRDefault="00F147AE" w:rsidP="00F147AE">
      <w:pPr>
        <w:pStyle w:val="ListParagraph"/>
        <w:numPr>
          <w:ilvl w:val="0"/>
          <w:numId w:val="2"/>
        </w:numPr>
      </w:pPr>
      <w:r>
        <w:t>California medical license or eligible to obtain licensure in California</w:t>
      </w:r>
    </w:p>
    <w:p w14:paraId="74F08CBD" w14:textId="77777777" w:rsidR="00F147AE" w:rsidRDefault="00F147AE" w:rsidP="00F147AE">
      <w:pPr>
        <w:ind w:left="360"/>
      </w:pPr>
    </w:p>
    <w:p w14:paraId="46BA711F" w14:textId="20F0B786" w:rsidR="00F147AE" w:rsidRPr="00F147AE" w:rsidRDefault="00F147AE" w:rsidP="00F147AE">
      <w:pPr>
        <w:rPr>
          <w:b/>
          <w:bCs/>
        </w:rPr>
      </w:pPr>
      <w:r w:rsidRPr="00F147AE">
        <w:rPr>
          <w:b/>
          <w:bCs/>
        </w:rPr>
        <w:t>Benefits</w:t>
      </w:r>
    </w:p>
    <w:p w14:paraId="173BE5D2" w14:textId="669A9EA7" w:rsidR="001B2F8A" w:rsidRDefault="001B2F8A" w:rsidP="001B2F8A">
      <w:pPr>
        <w:pStyle w:val="ListParagraph"/>
        <w:numPr>
          <w:ilvl w:val="0"/>
          <w:numId w:val="3"/>
        </w:numPr>
      </w:pPr>
      <w:r w:rsidRPr="001B2F8A">
        <w:lastRenderedPageBreak/>
        <w:t xml:space="preserve">Competitive salary and </w:t>
      </w:r>
      <w:r w:rsidR="00F147AE">
        <w:t>best-in-class</w:t>
      </w:r>
      <w:r w:rsidRPr="001B2F8A">
        <w:t xml:space="preserve"> benefits package</w:t>
      </w:r>
    </w:p>
    <w:p w14:paraId="33043656" w14:textId="0F99CDED" w:rsidR="001B2F8A" w:rsidRDefault="001B2F8A" w:rsidP="001B2F8A">
      <w:pPr>
        <w:pStyle w:val="ListParagraph"/>
        <w:numPr>
          <w:ilvl w:val="0"/>
          <w:numId w:val="3"/>
        </w:numPr>
      </w:pPr>
      <w:r w:rsidRPr="001B2F8A">
        <w:t>Opportunities for professional growth and advancement</w:t>
      </w:r>
    </w:p>
    <w:p w14:paraId="39651140" w14:textId="74B3C337" w:rsidR="001B2F8A" w:rsidRDefault="00F147AE" w:rsidP="001B2F8A">
      <w:pPr>
        <w:pStyle w:val="ListParagraph"/>
        <w:numPr>
          <w:ilvl w:val="0"/>
          <w:numId w:val="3"/>
        </w:numPr>
      </w:pPr>
      <w:r>
        <w:t>Sign-on and relocation bonuses available</w:t>
      </w:r>
    </w:p>
    <w:p w14:paraId="6A65E87F" w14:textId="78AE987D" w:rsidR="00F147AE" w:rsidRPr="00F147AE" w:rsidRDefault="00F147AE" w:rsidP="00F147AE">
      <w:pPr>
        <w:rPr>
          <w:b/>
          <w:bCs/>
        </w:rPr>
      </w:pPr>
      <w:r w:rsidRPr="00F147AE">
        <w:rPr>
          <w:b/>
          <w:bCs/>
        </w:rPr>
        <w:t>About Eisenhower Health</w:t>
      </w:r>
    </w:p>
    <w:p w14:paraId="68E6E577" w14:textId="3C4CBEEF" w:rsidR="001B2F8A" w:rsidRDefault="001B2F8A" w:rsidP="001B2F8A">
      <w:r w:rsidRPr="001B2F8A">
        <w:t xml:space="preserve">Eisenhower Health is a leading healthcare provider in the Coachella Valley, renowned for its commitment to excellence in patient care, medical education, and community service. Our state-of-the-art facilities and dedicated healthcare professionals make us a trusted healthcare destination for residents and visitors alike. </w:t>
      </w:r>
      <w:r w:rsidR="00A62D4A">
        <w:t>Eisenhower Health is a Leapfrog Grade A hospital l</w:t>
      </w:r>
      <w:r w:rsidRPr="001B2F8A">
        <w:t>ocated in the picturesque Rancho Mirage, CA, Eisenhower Health offers a vibrant community with a rich cultural heritage and abundant recreational opportunities.</w:t>
      </w:r>
      <w:r w:rsidR="00F147AE">
        <w:t xml:space="preserve"> 30 minutes from Joshua Tree, 20 minutes from downtown Palm Springs, and just 2 hours to the beaches of Los Angeles, this hidden gem is perfectly positioned for whatever your hobbies desire.</w:t>
      </w:r>
    </w:p>
    <w:p w14:paraId="714EACF3" w14:textId="77777777" w:rsidR="001B2F8A" w:rsidRDefault="001B2F8A" w:rsidP="001B2F8A">
      <w:r w:rsidRPr="001B2F8A">
        <w:t>Join us at Eisenhower Health and be part of a team that is making a difference in the lives of our patients and the community.</w:t>
      </w:r>
    </w:p>
    <w:p w14:paraId="5F1FC51C" w14:textId="66F1076C" w:rsidR="00F147AE" w:rsidRPr="00F147AE" w:rsidRDefault="00F147AE" w:rsidP="001B2F8A">
      <w:pPr>
        <w:rPr>
          <w:b/>
          <w:bCs/>
        </w:rPr>
      </w:pPr>
      <w:r w:rsidRPr="00F147AE">
        <w:rPr>
          <w:b/>
          <w:bCs/>
        </w:rPr>
        <w:t>How to Apply</w:t>
      </w:r>
    </w:p>
    <w:p w14:paraId="1F67FB43" w14:textId="3A6ED174" w:rsidR="00F147AE" w:rsidRDefault="001B2F8A" w:rsidP="001B2F8A">
      <w:r w:rsidRPr="001B2F8A">
        <w:t xml:space="preserve">Interested candidates are encouraged to submit their CV and cover letter detailing their qualifications and experience to </w:t>
      </w:r>
      <w:r w:rsidR="00F147AE">
        <w:t>Dr. Nate Friedman at nfriedman@eisenhowerhealth.org</w:t>
      </w:r>
      <w:r w:rsidRPr="001B2F8A">
        <w:t xml:space="preserve">. </w:t>
      </w:r>
    </w:p>
    <w:p w14:paraId="38E1F85C" w14:textId="32DB3AB5" w:rsidR="001B2F8A" w:rsidRPr="001B2F8A" w:rsidRDefault="001B2F8A" w:rsidP="001B2F8A">
      <w:r w:rsidRPr="001B2F8A">
        <w:t>Eisenhower Health is an equal opportunity employer. We celebrate diversity and are committed to creating an inclusive environment for all employees.</w:t>
      </w:r>
    </w:p>
    <w:p w14:paraId="44C47A0D" w14:textId="2042AC8A" w:rsidR="00695599" w:rsidRPr="001B2F8A" w:rsidRDefault="00695599" w:rsidP="001B2F8A"/>
    <w:sectPr w:rsidR="00695599" w:rsidRPr="001B2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0D2D"/>
    <w:multiLevelType w:val="hybridMultilevel"/>
    <w:tmpl w:val="359A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94264"/>
    <w:multiLevelType w:val="hybridMultilevel"/>
    <w:tmpl w:val="8E40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C1E17"/>
    <w:multiLevelType w:val="hybridMultilevel"/>
    <w:tmpl w:val="2442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493269">
    <w:abstractNumId w:val="2"/>
  </w:num>
  <w:num w:numId="2" w16cid:durableId="1243026402">
    <w:abstractNumId w:val="0"/>
  </w:num>
  <w:num w:numId="3" w16cid:durableId="109767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A"/>
    <w:rsid w:val="001B2F8A"/>
    <w:rsid w:val="00695599"/>
    <w:rsid w:val="006D19CF"/>
    <w:rsid w:val="007C0AC9"/>
    <w:rsid w:val="00872D6C"/>
    <w:rsid w:val="008B6B53"/>
    <w:rsid w:val="00A62D4A"/>
    <w:rsid w:val="00F147AE"/>
    <w:rsid w:val="00F229C0"/>
    <w:rsid w:val="00F62ABD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8E66C"/>
  <w15:chartTrackingRefBased/>
  <w15:docId w15:val="{A90CE6CA-0B19-CC42-8079-404C62E2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F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F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F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F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F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F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F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F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F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F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Friedman</dc:creator>
  <cp:keywords/>
  <dc:description/>
  <cp:lastModifiedBy>Nate Friedman</cp:lastModifiedBy>
  <cp:revision>2</cp:revision>
  <dcterms:created xsi:type="dcterms:W3CDTF">2025-02-25T00:23:00Z</dcterms:created>
  <dcterms:modified xsi:type="dcterms:W3CDTF">2025-02-25T00:58:00Z</dcterms:modified>
</cp:coreProperties>
</file>